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ea1609240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3bf273b98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Euabalong West,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3cc465b084cd2" /><Relationship Type="http://schemas.openxmlformats.org/officeDocument/2006/relationships/numbering" Target="/word/numbering.xml" Id="Rbae88e129b6b4c2b" /><Relationship Type="http://schemas.openxmlformats.org/officeDocument/2006/relationships/settings" Target="/word/settings.xml" Id="R53fb6c905fc240fd" /><Relationship Type="http://schemas.openxmlformats.org/officeDocument/2006/relationships/image" Target="/word/media/12db02b5-d222-49f2-a0d3-2d14a4aab420.png" Id="R8693bf273b9842b0" /></Relationships>
</file>