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54c56f254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def5065f6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Glenhaven,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abb62908e4c91" /><Relationship Type="http://schemas.openxmlformats.org/officeDocument/2006/relationships/numbering" Target="/word/numbering.xml" Id="R81fbd2a5b17e4145" /><Relationship Type="http://schemas.openxmlformats.org/officeDocument/2006/relationships/settings" Target="/word/settings.xml" Id="R165ed15369114d3d" /><Relationship Type="http://schemas.openxmlformats.org/officeDocument/2006/relationships/image" Target="/word/media/f6c2b19e-8da9-421e-a6e2-ada419af3393.png" Id="Rbfddef5065f642fc" /></Relationships>
</file>