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73be7bf28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c62203f88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Halifax,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e9a1b97884158" /><Relationship Type="http://schemas.openxmlformats.org/officeDocument/2006/relationships/numbering" Target="/word/numbering.xml" Id="Rbad38c2daac14494" /><Relationship Type="http://schemas.openxmlformats.org/officeDocument/2006/relationships/settings" Target="/word/settings.xml" Id="R3b153a22d060435f" /><Relationship Type="http://schemas.openxmlformats.org/officeDocument/2006/relationships/image" Target="/word/media/54428c86-90fc-4677-9db7-dd53eed3b50f.png" Id="Rf56c62203f88437c" /></Relationships>
</file>