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52bee7a5c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ad0e4cc0b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Holden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0fbcdec024805" /><Relationship Type="http://schemas.openxmlformats.org/officeDocument/2006/relationships/numbering" Target="/word/numbering.xml" Id="R413c0c28f2ad4a25" /><Relationship Type="http://schemas.openxmlformats.org/officeDocument/2006/relationships/settings" Target="/word/settings.xml" Id="Raa19074acae0401b" /><Relationship Type="http://schemas.openxmlformats.org/officeDocument/2006/relationships/image" Target="/word/media/bade8e0a-8ade-4877-bbd4-78f76bc9d9dd.png" Id="R839ad0e4cc0b4d16" /></Relationships>
</file>