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d63fcc8f4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01b50b417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Homebush,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285f933894597" /><Relationship Type="http://schemas.openxmlformats.org/officeDocument/2006/relationships/numbering" Target="/word/numbering.xml" Id="Rbe17efdd436b4db1" /><Relationship Type="http://schemas.openxmlformats.org/officeDocument/2006/relationships/settings" Target="/word/settings.xml" Id="R7180f997fb484cbb" /><Relationship Type="http://schemas.openxmlformats.org/officeDocument/2006/relationships/image" Target="/word/media/084389e7-6dc7-4259-a75a-c06e14aadb06.png" Id="R5d801b50b4174990" /></Relationships>
</file>