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b6cb8c046445f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8bb2eeed7b84c8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Hook Island,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798af22abd4e8f" /><Relationship Type="http://schemas.openxmlformats.org/officeDocument/2006/relationships/numbering" Target="/word/numbering.xml" Id="Rb467e9526fab42c5" /><Relationship Type="http://schemas.openxmlformats.org/officeDocument/2006/relationships/settings" Target="/word/settings.xml" Id="R6881a1990e894287" /><Relationship Type="http://schemas.openxmlformats.org/officeDocument/2006/relationships/image" Target="/word/media/d0dbe05d-fde9-4c9d-8b18-cde4e217b620.png" Id="R38bb2eeed7b84c86" /></Relationships>
</file>