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e0e72ce8f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896c7961c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b26ef62fd40ee" /><Relationship Type="http://schemas.openxmlformats.org/officeDocument/2006/relationships/numbering" Target="/word/numbering.xml" Id="R3eb98b02163e4a5e" /><Relationship Type="http://schemas.openxmlformats.org/officeDocument/2006/relationships/settings" Target="/word/settings.xml" Id="R9b976a3764764855" /><Relationship Type="http://schemas.openxmlformats.org/officeDocument/2006/relationships/image" Target="/word/media/3039bfba-58b7-492d-be1b-de25b6c2fc83.png" Id="R400896c7961c498b" /></Relationships>
</file>