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6f8a7acd8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b61a4d836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e9e8391c3454f" /><Relationship Type="http://schemas.openxmlformats.org/officeDocument/2006/relationships/numbering" Target="/word/numbering.xml" Id="Re76e111a17784bc7" /><Relationship Type="http://schemas.openxmlformats.org/officeDocument/2006/relationships/settings" Target="/word/settings.xml" Id="Redcb43e5dc4c450e" /><Relationship Type="http://schemas.openxmlformats.org/officeDocument/2006/relationships/image" Target="/word/media/8fa78c17-6e27-4108-9c94-40718c6cb50f.png" Id="R0c5b61a4d8364afe" /></Relationships>
</file>