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075f5e5d8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ad0c598033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Jerilderie,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80d20c82274f33" /><Relationship Type="http://schemas.openxmlformats.org/officeDocument/2006/relationships/numbering" Target="/word/numbering.xml" Id="Raea6927319ff4c25" /><Relationship Type="http://schemas.openxmlformats.org/officeDocument/2006/relationships/settings" Target="/word/settings.xml" Id="Ra4d0179292b04e98" /><Relationship Type="http://schemas.openxmlformats.org/officeDocument/2006/relationships/image" Target="/word/media/12114fa1-902c-4a08-8526-73ac182b0744.png" Id="R1cad0c59803348bb" /></Relationships>
</file>