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85e1c5626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7b00ad182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Joondalup,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f2a8ab5194ddf" /><Relationship Type="http://schemas.openxmlformats.org/officeDocument/2006/relationships/numbering" Target="/word/numbering.xml" Id="Rf3145a3faf92403f" /><Relationship Type="http://schemas.openxmlformats.org/officeDocument/2006/relationships/settings" Target="/word/settings.xml" Id="Re5ff7412fc4c422a" /><Relationship Type="http://schemas.openxmlformats.org/officeDocument/2006/relationships/image" Target="/word/media/80ecc078-1f12-4c88-ae88-a4028592855a.png" Id="Rc3a7b00ad1824133" /></Relationships>
</file>