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a731afc0d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a2de5ec09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69c3d7af1406b" /><Relationship Type="http://schemas.openxmlformats.org/officeDocument/2006/relationships/numbering" Target="/word/numbering.xml" Id="Rf7e572389a4f43fa" /><Relationship Type="http://schemas.openxmlformats.org/officeDocument/2006/relationships/settings" Target="/word/settings.xml" Id="Rb0b20744b17f4281" /><Relationship Type="http://schemas.openxmlformats.org/officeDocument/2006/relationships/image" Target="/word/media/d1d31737-3768-4311-b1d2-35a20f6ca49d.png" Id="R4d3a2de5ec094a9f" /></Relationships>
</file>