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c3a849b96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19cdf67a0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Kalumburu,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1f4910e3542f0" /><Relationship Type="http://schemas.openxmlformats.org/officeDocument/2006/relationships/numbering" Target="/word/numbering.xml" Id="R9c73d67348a44ed2" /><Relationship Type="http://schemas.openxmlformats.org/officeDocument/2006/relationships/settings" Target="/word/settings.xml" Id="R43d6266b841d49ac" /><Relationship Type="http://schemas.openxmlformats.org/officeDocument/2006/relationships/image" Target="/word/media/ee7e1c26-6385-4b48-97a4-c9dac64e1d00.png" Id="R1dd19cdf67a0462c" /></Relationships>
</file>