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bfde8df07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7aa28b50d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Katanning,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396a0b5934038" /><Relationship Type="http://schemas.openxmlformats.org/officeDocument/2006/relationships/numbering" Target="/word/numbering.xml" Id="R531c4f5cd7844fe4" /><Relationship Type="http://schemas.openxmlformats.org/officeDocument/2006/relationships/settings" Target="/word/settings.xml" Id="R17c7098fd5ab47d5" /><Relationship Type="http://schemas.openxmlformats.org/officeDocument/2006/relationships/image" Target="/word/media/784d723f-f031-4d11-b7aa-2db8fd8fc30b.png" Id="R27d7aa28b50d4411" /></Relationships>
</file>