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43267fee5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73b4cd082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Katoomba,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e1a1db2a04820" /><Relationship Type="http://schemas.openxmlformats.org/officeDocument/2006/relationships/numbering" Target="/word/numbering.xml" Id="Rc52dfbbb3ba6495b" /><Relationship Type="http://schemas.openxmlformats.org/officeDocument/2006/relationships/settings" Target="/word/settings.xml" Id="Rd7dff98f56074a21" /><Relationship Type="http://schemas.openxmlformats.org/officeDocument/2006/relationships/image" Target="/word/media/e4d88df6-ec0e-4241-9d28-db32886bdc77.png" Id="R42d73b4cd0824573" /></Relationships>
</file>