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018eaac52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a0179b199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Kidman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860e5aebe4c3c" /><Relationship Type="http://schemas.openxmlformats.org/officeDocument/2006/relationships/numbering" Target="/word/numbering.xml" Id="R60ce468b42984438" /><Relationship Type="http://schemas.openxmlformats.org/officeDocument/2006/relationships/settings" Target="/word/settings.xml" Id="Rd317f0501cab4f1b" /><Relationship Type="http://schemas.openxmlformats.org/officeDocument/2006/relationships/image" Target="/word/media/37237b3b-5695-44a2-a2e9-13986e8bb237.png" Id="R9aaa0179b199495a" /></Relationships>
</file>