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cce2027bc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28c9681fb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Koolburra,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af0adff9946c2" /><Relationship Type="http://schemas.openxmlformats.org/officeDocument/2006/relationships/numbering" Target="/word/numbering.xml" Id="R20082104d0624a70" /><Relationship Type="http://schemas.openxmlformats.org/officeDocument/2006/relationships/settings" Target="/word/settings.xml" Id="R3a7b1978a3a54df6" /><Relationship Type="http://schemas.openxmlformats.org/officeDocument/2006/relationships/image" Target="/word/media/bd6326b4-af8a-4424-a8ee-52e13deb13c7.png" Id="R84a28c9681fb4358" /></Relationships>
</file>