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c1ecdf9a4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dfdb7c701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Kubin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971e2dd0f4f4c" /><Relationship Type="http://schemas.openxmlformats.org/officeDocument/2006/relationships/numbering" Target="/word/numbering.xml" Id="Rae0355533a004c40" /><Relationship Type="http://schemas.openxmlformats.org/officeDocument/2006/relationships/settings" Target="/word/settings.xml" Id="R1a47d4b50e8041e0" /><Relationship Type="http://schemas.openxmlformats.org/officeDocument/2006/relationships/image" Target="/word/media/34b4ef00-714c-40a7-aabc-f6cbcbcd248f.png" Id="R9c7dfdb7c70147f2" /></Relationships>
</file>