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76fd1e42f74c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bcff318b554e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Kurundi,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106dd90c764883" /><Relationship Type="http://schemas.openxmlformats.org/officeDocument/2006/relationships/numbering" Target="/word/numbering.xml" Id="Rfbbb5aaeb3594e18" /><Relationship Type="http://schemas.openxmlformats.org/officeDocument/2006/relationships/settings" Target="/word/settings.xml" Id="R33121e7fbd45454c" /><Relationship Type="http://schemas.openxmlformats.org/officeDocument/2006/relationships/image" Target="/word/media/8c58c934-33cd-462e-b1e7-aec707743408.png" Id="Rc5bcff318b554e89" /></Relationships>
</file>