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c9e20976f4a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5982a9d9954f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Leigh Creek,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1d8d0b5bd14d5e" /><Relationship Type="http://schemas.openxmlformats.org/officeDocument/2006/relationships/numbering" Target="/word/numbering.xml" Id="Rd255e547c23b478d" /><Relationship Type="http://schemas.openxmlformats.org/officeDocument/2006/relationships/settings" Target="/word/settings.xml" Id="R13962f98b79045d4" /><Relationship Type="http://schemas.openxmlformats.org/officeDocument/2006/relationships/image" Target="/word/media/279f398d-c265-40d5-b58d-b099df8a64b3.png" Id="Rfa5982a9d9954f60" /></Relationships>
</file>