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a58ad8296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f96648469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70b0e5f2b4f25" /><Relationship Type="http://schemas.openxmlformats.org/officeDocument/2006/relationships/numbering" Target="/word/numbering.xml" Id="R403dbd5bec984ad2" /><Relationship Type="http://schemas.openxmlformats.org/officeDocument/2006/relationships/settings" Target="/word/settings.xml" Id="R022f1b987af74bac" /><Relationship Type="http://schemas.openxmlformats.org/officeDocument/2006/relationships/image" Target="/word/media/4823370b-2a9a-45b4-811f-b8401dcd639b.png" Id="R608f9664846943c4" /></Relationships>
</file>