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ba8a0ebce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51f4c03a3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Lucinda,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7b387e7c74a55" /><Relationship Type="http://schemas.openxmlformats.org/officeDocument/2006/relationships/numbering" Target="/word/numbering.xml" Id="R53aeaa7f978a4a41" /><Relationship Type="http://schemas.openxmlformats.org/officeDocument/2006/relationships/settings" Target="/word/settings.xml" Id="R6412469e19b14bd8" /><Relationship Type="http://schemas.openxmlformats.org/officeDocument/2006/relationships/image" Target="/word/media/2337da6b-67ca-4060-ac46-cd74553a3a2b.png" Id="R5ac51f4c03a3494b" /></Relationships>
</file>