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50140ed87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fe013149a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Marqua,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b40b9ae354250" /><Relationship Type="http://schemas.openxmlformats.org/officeDocument/2006/relationships/numbering" Target="/word/numbering.xml" Id="R93f89747f03e4a15" /><Relationship Type="http://schemas.openxmlformats.org/officeDocument/2006/relationships/settings" Target="/word/settings.xml" Id="Rdbf7dd004a534451" /><Relationship Type="http://schemas.openxmlformats.org/officeDocument/2006/relationships/image" Target="/word/media/321c27dd-3e0c-45db-a34f-7dfce58efd04.png" Id="Rb2dfe013149a4f3c" /></Relationships>
</file>