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12e2c9939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16b0c5bb2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Mildura,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ef98fdcbe4a8f" /><Relationship Type="http://schemas.openxmlformats.org/officeDocument/2006/relationships/numbering" Target="/word/numbering.xml" Id="Rf59a777004eb42ab" /><Relationship Type="http://schemas.openxmlformats.org/officeDocument/2006/relationships/settings" Target="/word/settings.xml" Id="R45d68d47a0304ecd" /><Relationship Type="http://schemas.openxmlformats.org/officeDocument/2006/relationships/image" Target="/word/media/559ddad8-1a7a-4526-a7d8-db3fc0d98cc0.png" Id="Ra7016b0c5bb2474a" /></Relationships>
</file>