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dd164f5ad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bd29cd59b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Moruya,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7ff6ef28044e9" /><Relationship Type="http://schemas.openxmlformats.org/officeDocument/2006/relationships/numbering" Target="/word/numbering.xml" Id="Rdbd4dc977db343e7" /><Relationship Type="http://schemas.openxmlformats.org/officeDocument/2006/relationships/settings" Target="/word/settings.xml" Id="Rbf59e64ec4b64819" /><Relationship Type="http://schemas.openxmlformats.org/officeDocument/2006/relationships/image" Target="/word/media/86292773-0b96-494b-92a4-9f086955a73e.png" Id="R236bd29cd59b4aff" /></Relationships>
</file>