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358487dca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9859afb01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Murrindindi,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0118495f34b66" /><Relationship Type="http://schemas.openxmlformats.org/officeDocument/2006/relationships/numbering" Target="/word/numbering.xml" Id="R35ff10599abf4925" /><Relationship Type="http://schemas.openxmlformats.org/officeDocument/2006/relationships/settings" Target="/word/settings.xml" Id="R09ce4bbad557449b" /><Relationship Type="http://schemas.openxmlformats.org/officeDocument/2006/relationships/image" Target="/word/media/f77f0db7-e07f-4df9-84d7-b230f80015ca.png" Id="R7459859afb0149e0" /></Relationships>
</file>