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afd8c091e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0bce59aee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Narembeen,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888ff3d304e0f" /><Relationship Type="http://schemas.openxmlformats.org/officeDocument/2006/relationships/numbering" Target="/word/numbering.xml" Id="Rcaea38710da54a7c" /><Relationship Type="http://schemas.openxmlformats.org/officeDocument/2006/relationships/settings" Target="/word/settings.xml" Id="R12c658cce3274e2d" /><Relationship Type="http://schemas.openxmlformats.org/officeDocument/2006/relationships/image" Target="/word/media/70ac5ab6-b071-41c7-9172-fd6efd4678df.png" Id="R5ef0bce59aee4a15" /></Relationships>
</file>