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2ae096ff2845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9b6f9c7d8b940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Newman,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59bcacc084431d" /><Relationship Type="http://schemas.openxmlformats.org/officeDocument/2006/relationships/numbering" Target="/word/numbering.xml" Id="R0d20bc2608e149d5" /><Relationship Type="http://schemas.openxmlformats.org/officeDocument/2006/relationships/settings" Target="/word/settings.xml" Id="Rd7081bbe596440ff" /><Relationship Type="http://schemas.openxmlformats.org/officeDocument/2006/relationships/image" Target="/word/media/1d97a309-13a3-4427-ae61-d025ae0fdc61.png" Id="Ra9b6f9c7d8b9404a" /></Relationships>
</file>