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a3626a8e1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1c4be4ce5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Pinkenba,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484edcb7d4618" /><Relationship Type="http://schemas.openxmlformats.org/officeDocument/2006/relationships/numbering" Target="/word/numbering.xml" Id="Rda11aec0058740ac" /><Relationship Type="http://schemas.openxmlformats.org/officeDocument/2006/relationships/settings" Target="/word/settings.xml" Id="R0a222d86995d4cbe" /><Relationship Type="http://schemas.openxmlformats.org/officeDocument/2006/relationships/image" Target="/word/media/dcb22bc9-0b81-439a-973a-8035220ad887.png" Id="R3541c4be4ce54819" /></Relationships>
</file>