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b4aadf5d7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131a36036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 Bonython,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f6b94d9d548b3" /><Relationship Type="http://schemas.openxmlformats.org/officeDocument/2006/relationships/numbering" Target="/word/numbering.xml" Id="Rd4acce2b1c3149b7" /><Relationship Type="http://schemas.openxmlformats.org/officeDocument/2006/relationships/settings" Target="/word/settings.xml" Id="R0478e002bf584b34" /><Relationship Type="http://schemas.openxmlformats.org/officeDocument/2006/relationships/image" Target="/word/media/586cb324-02b6-41f2-a072-4c22007daa44.png" Id="R358131a360364995" /></Relationships>
</file>