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5a7ab9fb4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cfdca23f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Pirie,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aa16c5261423a" /><Relationship Type="http://schemas.openxmlformats.org/officeDocument/2006/relationships/numbering" Target="/word/numbering.xml" Id="R780e0121cc414557" /><Relationship Type="http://schemas.openxmlformats.org/officeDocument/2006/relationships/settings" Target="/word/settings.xml" Id="R221ebff483f7449e" /><Relationship Type="http://schemas.openxmlformats.org/officeDocument/2006/relationships/image" Target="/word/media/19d7bc94-b0ad-4955-8e8f-b56729626c37.png" Id="R34ccfdca23fd430b" /></Relationships>
</file>