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8ebac60ec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91405a5d7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Regency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9606d63b84cfc" /><Relationship Type="http://schemas.openxmlformats.org/officeDocument/2006/relationships/numbering" Target="/word/numbering.xml" Id="R91b88096cbf44e36" /><Relationship Type="http://schemas.openxmlformats.org/officeDocument/2006/relationships/settings" Target="/word/settings.xml" Id="Rc5255fdc5ecc4fdb" /><Relationship Type="http://schemas.openxmlformats.org/officeDocument/2006/relationships/image" Target="/word/media/73c592ad-a3b0-44c4-acaf-5633a6528f2e.png" Id="Rb7891405a5d74180" /></Relationships>
</file>