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fd97223a4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abee4ca23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Revesby,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b07aeff6d4464" /><Relationship Type="http://schemas.openxmlformats.org/officeDocument/2006/relationships/numbering" Target="/word/numbering.xml" Id="R92cf7d61cbe84230" /><Relationship Type="http://schemas.openxmlformats.org/officeDocument/2006/relationships/settings" Target="/word/settings.xml" Id="Rc68350345a974fbd" /><Relationship Type="http://schemas.openxmlformats.org/officeDocument/2006/relationships/image" Target="/word/media/e6ce306a-1e93-4525-8c22-232c3958777d.png" Id="R3aaabee4ca234a67" /></Relationships>
</file>