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e2bb68786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ed17e05cc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Roxby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a17f3793643e1" /><Relationship Type="http://schemas.openxmlformats.org/officeDocument/2006/relationships/numbering" Target="/word/numbering.xml" Id="R4f4b2409fd2d49e9" /><Relationship Type="http://schemas.openxmlformats.org/officeDocument/2006/relationships/settings" Target="/word/settings.xml" Id="Re18ef4783d804ce0" /><Relationship Type="http://schemas.openxmlformats.org/officeDocument/2006/relationships/image" Target="/word/media/fc5e4dac-0e96-4a77-be61-b5eb216ab6b4.png" Id="R226ed17e05cc4cb3" /></Relationships>
</file>