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bcaccd8ae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94dedf193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 Leonards,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ae2a8f49943e8" /><Relationship Type="http://schemas.openxmlformats.org/officeDocument/2006/relationships/numbering" Target="/word/numbering.xml" Id="R413a1dbf7c0a4c93" /><Relationship Type="http://schemas.openxmlformats.org/officeDocument/2006/relationships/settings" Target="/word/settings.xml" Id="R18547faccfc24e38" /><Relationship Type="http://schemas.openxmlformats.org/officeDocument/2006/relationships/image" Target="/word/media/5d95dc5c-6c2a-4a67-bb2a-25b9e46e9843.png" Id="Rcf194dedf1934dde" /></Relationships>
</file>