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5e3b162a6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dc504f756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Stafford,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0bbcabefe4110" /><Relationship Type="http://schemas.openxmlformats.org/officeDocument/2006/relationships/numbering" Target="/word/numbering.xml" Id="R5a19fc4c16864002" /><Relationship Type="http://schemas.openxmlformats.org/officeDocument/2006/relationships/settings" Target="/word/settings.xml" Id="R1b2e5c41153648af" /><Relationship Type="http://schemas.openxmlformats.org/officeDocument/2006/relationships/image" Target="/word/media/6cf3e690-1a66-4146-a51d-f889145c78c4.png" Id="Rabbdc504f7564243" /></Relationships>
</file>