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76f769a7347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aaee7583a34a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Sunshine,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9aabf48ba9428b" /><Relationship Type="http://schemas.openxmlformats.org/officeDocument/2006/relationships/numbering" Target="/word/numbering.xml" Id="Ra98b41a3bd66443f" /><Relationship Type="http://schemas.openxmlformats.org/officeDocument/2006/relationships/settings" Target="/word/settings.xml" Id="R529810978d6149cd" /><Relationship Type="http://schemas.openxmlformats.org/officeDocument/2006/relationships/image" Target="/word/media/bfb589b6-5f52-498d-9dd8-508d9cdf44be.png" Id="R54aaee7583a34a83" /></Relationships>
</file>