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7a5cf51c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44454b3bb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Sydney,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0fcccc56c4ea3" /><Relationship Type="http://schemas.openxmlformats.org/officeDocument/2006/relationships/numbering" Target="/word/numbering.xml" Id="Rc9a1a079630c4045" /><Relationship Type="http://schemas.openxmlformats.org/officeDocument/2006/relationships/settings" Target="/word/settings.xml" Id="R1673fe535c0b4389" /><Relationship Type="http://schemas.openxmlformats.org/officeDocument/2006/relationships/image" Target="/word/media/0e3e50d5-b8a7-46f0-a1b0-f355312825ef.png" Id="Rd7c44454b3bb4de4" /></Relationships>
</file>