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54732d965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5a3fb3a51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Tarago,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9eec69bcf44c5" /><Relationship Type="http://schemas.openxmlformats.org/officeDocument/2006/relationships/numbering" Target="/word/numbering.xml" Id="R76d0d561981c4889" /><Relationship Type="http://schemas.openxmlformats.org/officeDocument/2006/relationships/settings" Target="/word/settings.xml" Id="R11af6bd8f58c487a" /><Relationship Type="http://schemas.openxmlformats.org/officeDocument/2006/relationships/image" Target="/word/media/77c3d4a7-d8e8-44b0-bdb8-de3903dc7985.png" Id="Rb0e5a3fb3a514cdb" /></Relationships>
</file>