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193ed53844c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fdd5f6c1b40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The Gurdies,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3d648f1ff4aa5" /><Relationship Type="http://schemas.openxmlformats.org/officeDocument/2006/relationships/numbering" Target="/word/numbering.xml" Id="R75591683036748dc" /><Relationship Type="http://schemas.openxmlformats.org/officeDocument/2006/relationships/settings" Target="/word/settings.xml" Id="R37b30f21f119442a" /><Relationship Type="http://schemas.openxmlformats.org/officeDocument/2006/relationships/image" Target="/word/media/c95c46fa-f7c8-4096-9224-ae3d4fa0289b.png" Id="Rb65fdd5f6c1b4083" /></Relationships>
</file>