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cf4b03447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d2a57c448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Thornlands,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57eec01ef4741" /><Relationship Type="http://schemas.openxmlformats.org/officeDocument/2006/relationships/numbering" Target="/word/numbering.xml" Id="R45cc5cae497348b9" /><Relationship Type="http://schemas.openxmlformats.org/officeDocument/2006/relationships/settings" Target="/word/settings.xml" Id="Rb1d8f56babe64d68" /><Relationship Type="http://schemas.openxmlformats.org/officeDocument/2006/relationships/image" Target="/word/media/a021e311-99a5-4ac5-a31a-3ba7cf273ea5.png" Id="R378d2a57c44842ca" /></Relationships>
</file>