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b09075dfa48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43ca810dd9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Tooborac,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2f09645e64253" /><Relationship Type="http://schemas.openxmlformats.org/officeDocument/2006/relationships/numbering" Target="/word/numbering.xml" Id="Rb72bf6e8b01f432c" /><Relationship Type="http://schemas.openxmlformats.org/officeDocument/2006/relationships/settings" Target="/word/settings.xml" Id="R633594f342d44a58" /><Relationship Type="http://schemas.openxmlformats.org/officeDocument/2006/relationships/image" Target="/word/media/a5040edd-2289-40cd-8606-27638112876e.png" Id="R8343ca810dd942b0" /></Relationships>
</file>