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109557f48244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3c83fb889046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Toodyay,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6f4fb0c5fe408c" /><Relationship Type="http://schemas.openxmlformats.org/officeDocument/2006/relationships/numbering" Target="/word/numbering.xml" Id="Rfc8fb1821e8145d8" /><Relationship Type="http://schemas.openxmlformats.org/officeDocument/2006/relationships/settings" Target="/word/settings.xml" Id="Rc89ed293cacd4d2f" /><Relationship Type="http://schemas.openxmlformats.org/officeDocument/2006/relationships/image" Target="/word/media/f9700425-9f24-484d-b323-bb98271568a7.png" Id="R933c83fb88904610" /></Relationships>
</file>