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0d5b06268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e88d1eca344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Wangaratta,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36cb6f6584303" /><Relationship Type="http://schemas.openxmlformats.org/officeDocument/2006/relationships/numbering" Target="/word/numbering.xml" Id="R39b0819b52114cb6" /><Relationship Type="http://schemas.openxmlformats.org/officeDocument/2006/relationships/settings" Target="/word/settings.xml" Id="R3cfb0f507ea84a97" /><Relationship Type="http://schemas.openxmlformats.org/officeDocument/2006/relationships/image" Target="/word/media/46f32cbb-3bae-4c30-b52a-7a2f95ee776e.png" Id="Rcffe88d1eca34454" /></Relationships>
</file>