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db7bfe8e7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21ded484a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Wetherill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455f677144cf" /><Relationship Type="http://schemas.openxmlformats.org/officeDocument/2006/relationships/numbering" Target="/word/numbering.xml" Id="Rd6b3ebce1d924b05" /><Relationship Type="http://schemas.openxmlformats.org/officeDocument/2006/relationships/settings" Target="/word/settings.xml" Id="Rd187567079994494" /><Relationship Type="http://schemas.openxmlformats.org/officeDocument/2006/relationships/image" Target="/word/media/7f57b593-82e7-4823-ba85-637efcb27c41.png" Id="R60621ded484a48f7" /></Relationships>
</file>