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46e373858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2064a1fe0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Whitton,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a3e2c173a4b99" /><Relationship Type="http://schemas.openxmlformats.org/officeDocument/2006/relationships/numbering" Target="/word/numbering.xml" Id="Re2f338b2efbd4371" /><Relationship Type="http://schemas.openxmlformats.org/officeDocument/2006/relationships/settings" Target="/word/settings.xml" Id="R3d9cdbb235354f79" /><Relationship Type="http://schemas.openxmlformats.org/officeDocument/2006/relationships/image" Target="/word/media/d3f9c643-02da-4b4d-8875-0c1e79f1fcc4.png" Id="R0fb2064a1fe0424b" /></Relationships>
</file>