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9aa2c9251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758c6616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Wickham,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7585bce7d4334" /><Relationship Type="http://schemas.openxmlformats.org/officeDocument/2006/relationships/numbering" Target="/word/numbering.xml" Id="R0d8c6922da7c42d4" /><Relationship Type="http://schemas.openxmlformats.org/officeDocument/2006/relationships/settings" Target="/word/settings.xml" Id="R6486f0e1d42f4e74" /><Relationship Type="http://schemas.openxmlformats.org/officeDocument/2006/relationships/image" Target="/word/media/8e85ad16-1530-45e9-b944-7c5396cb3732.png" Id="Rb891758c66164c8e" /></Relationships>
</file>