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eaa721cc7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854f2f8b6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Wonthaggi,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dee472d464962" /><Relationship Type="http://schemas.openxmlformats.org/officeDocument/2006/relationships/numbering" Target="/word/numbering.xml" Id="R1218e5f1e31d4ffe" /><Relationship Type="http://schemas.openxmlformats.org/officeDocument/2006/relationships/settings" Target="/word/settings.xml" Id="R691c90d0deed4508" /><Relationship Type="http://schemas.openxmlformats.org/officeDocument/2006/relationships/image" Target="/word/media/cd856603-3a68-467d-a5e7-8d97f7fe4492.png" Id="R866854f2f8b64535" /></Relationships>
</file>