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4a9b9117754f6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4ead80ec4e240a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Adnet,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4d065478bb43ea" /><Relationship Type="http://schemas.openxmlformats.org/officeDocument/2006/relationships/numbering" Target="/word/numbering.xml" Id="Rcd25b2ec463640f2" /><Relationship Type="http://schemas.openxmlformats.org/officeDocument/2006/relationships/settings" Target="/word/settings.xml" Id="R793eb992e43e45f6" /><Relationship Type="http://schemas.openxmlformats.org/officeDocument/2006/relationships/image" Target="/word/media/e9b652c5-669e-4c34-b5e8-84af49373636.png" Id="R64ead80ec4e240a0" /></Relationships>
</file>