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b5cc7388a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d67af3aee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Aggsbach 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d22caeba24297" /><Relationship Type="http://schemas.openxmlformats.org/officeDocument/2006/relationships/numbering" Target="/word/numbering.xml" Id="Raa9185e6aef04ee7" /><Relationship Type="http://schemas.openxmlformats.org/officeDocument/2006/relationships/settings" Target="/word/settings.xml" Id="R8bfe46d4c88749ad" /><Relationship Type="http://schemas.openxmlformats.org/officeDocument/2006/relationships/image" Target="/word/media/48245580-a10e-4034-b1e2-c9ea712c4625.png" Id="Reefd67af3aee4193" /></Relationships>
</file>