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1d98a409f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e5ec2c85a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Alkoven,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9f1d89d6b4b34" /><Relationship Type="http://schemas.openxmlformats.org/officeDocument/2006/relationships/numbering" Target="/word/numbering.xml" Id="R5f6c69900d764b7e" /><Relationship Type="http://schemas.openxmlformats.org/officeDocument/2006/relationships/settings" Target="/word/settings.xml" Id="R5f2686b5aff9437b" /><Relationship Type="http://schemas.openxmlformats.org/officeDocument/2006/relationships/image" Target="/word/media/17403808-1fed-483b-9ad9-9405e934dfc6.png" Id="Rb50e5ec2c85a48d1" /></Relationships>
</file>